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3E08" w14:textId="77777777" w:rsidR="00F969F9" w:rsidRPr="0076659B" w:rsidRDefault="00E9716A" w:rsidP="00F969F9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 xml:space="preserve">Applicant </w:t>
      </w:r>
      <w:r w:rsidR="00F969F9" w:rsidRPr="0076659B">
        <w:rPr>
          <w:color w:val="000000" w:themeColor="text1"/>
        </w:rPr>
        <w:t>Criteria Sheet</w:t>
      </w:r>
    </w:p>
    <w:p w14:paraId="20669419" w14:textId="77777777" w:rsidR="005779AF" w:rsidRDefault="004C55AD" w:rsidP="00F969F9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The Uniting Church </w:t>
      </w:r>
      <w:r w:rsidR="00F969F9" w:rsidRPr="004C55AD">
        <w:rPr>
          <w:rFonts w:asciiTheme="majorHAnsi" w:hAnsiTheme="majorHAnsi"/>
          <w:b/>
          <w:sz w:val="26"/>
          <w:szCs w:val="26"/>
        </w:rPr>
        <w:t>Ministers</w:t>
      </w:r>
      <w:r>
        <w:rPr>
          <w:rFonts w:asciiTheme="majorHAnsi" w:hAnsiTheme="majorHAnsi"/>
          <w:b/>
          <w:sz w:val="26"/>
          <w:szCs w:val="26"/>
        </w:rPr>
        <w:t>’</w:t>
      </w:r>
      <w:r w:rsidR="00F969F9" w:rsidRPr="004C55AD">
        <w:rPr>
          <w:rFonts w:asciiTheme="majorHAnsi" w:hAnsiTheme="majorHAnsi"/>
          <w:b/>
          <w:sz w:val="26"/>
          <w:szCs w:val="26"/>
        </w:rPr>
        <w:t xml:space="preserve"> </w:t>
      </w:r>
      <w:r w:rsidR="00640CFC">
        <w:rPr>
          <w:rFonts w:asciiTheme="majorHAnsi" w:hAnsiTheme="majorHAnsi"/>
          <w:b/>
          <w:sz w:val="26"/>
          <w:szCs w:val="26"/>
        </w:rPr>
        <w:t xml:space="preserve">Millard-Smith Bequest </w:t>
      </w:r>
      <w:r w:rsidR="00F969F9" w:rsidRPr="004C55AD">
        <w:rPr>
          <w:rFonts w:asciiTheme="majorHAnsi" w:hAnsiTheme="majorHAnsi"/>
          <w:b/>
          <w:sz w:val="26"/>
          <w:szCs w:val="26"/>
        </w:rPr>
        <w:t>Fund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850"/>
      </w:tblGrid>
      <w:tr w:rsidR="00640CFC" w14:paraId="041E87E4" w14:textId="77777777" w:rsidTr="005B05D0">
        <w:sdt>
          <w:sdtPr>
            <w:rPr>
              <w:sz w:val="24"/>
              <w:szCs w:val="24"/>
            </w:rPr>
            <w:id w:val="50765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A4C38BC" w14:textId="0B1D4B8D" w:rsidR="00640CFC" w:rsidRDefault="005536D5" w:rsidP="00640CFC">
                <w:pPr>
                  <w:pStyle w:val="ListParagraph"/>
                  <w:ind w:left="0" w:right="662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14:paraId="792939DE" w14:textId="77777777" w:rsidR="00640CFC" w:rsidRPr="0073302C" w:rsidRDefault="00640CFC" w:rsidP="00E82C97">
            <w:pPr>
              <w:pStyle w:val="ListParagraph"/>
              <w:tabs>
                <w:tab w:val="left" w:pos="142"/>
              </w:tabs>
              <w:ind w:left="459" w:right="662"/>
              <w:jc w:val="both"/>
              <w:rPr>
                <w:sz w:val="24"/>
                <w:szCs w:val="24"/>
              </w:rPr>
            </w:pPr>
            <w:r w:rsidRPr="0073302C">
              <w:rPr>
                <w:sz w:val="24"/>
                <w:szCs w:val="24"/>
              </w:rPr>
              <w:t xml:space="preserve">Eligible for the </w:t>
            </w:r>
            <w:r>
              <w:rPr>
                <w:sz w:val="24"/>
                <w:szCs w:val="24"/>
              </w:rPr>
              <w:t>Millard-Smith Bequest Fund</w:t>
            </w:r>
            <w:r w:rsidRPr="0073302C">
              <w:rPr>
                <w:sz w:val="24"/>
                <w:szCs w:val="24"/>
              </w:rPr>
              <w:t>:</w:t>
            </w:r>
          </w:p>
          <w:p w14:paraId="3D9DF4FB" w14:textId="77777777" w:rsidR="00640CFC" w:rsidRPr="0073302C" w:rsidRDefault="00640CFC" w:rsidP="00640CFC">
            <w:pPr>
              <w:pStyle w:val="ListParagraph"/>
              <w:numPr>
                <w:ilvl w:val="1"/>
                <w:numId w:val="3"/>
              </w:numPr>
              <w:ind w:left="884" w:right="6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Ministers of the Uniting </w:t>
            </w:r>
            <w:r w:rsidRPr="0073302C">
              <w:rPr>
                <w:sz w:val="24"/>
                <w:szCs w:val="24"/>
              </w:rPr>
              <w:t>Church</w:t>
            </w:r>
            <w:r>
              <w:rPr>
                <w:sz w:val="24"/>
                <w:szCs w:val="24"/>
              </w:rPr>
              <w:t xml:space="preserve"> not in placement</w:t>
            </w:r>
            <w:r w:rsidRPr="0073302C">
              <w:rPr>
                <w:sz w:val="24"/>
                <w:szCs w:val="24"/>
              </w:rPr>
              <w:t>;</w:t>
            </w:r>
          </w:p>
          <w:p w14:paraId="6FCC1A6C" w14:textId="77777777" w:rsidR="00640CFC" w:rsidRPr="005B05D0" w:rsidRDefault="00640CFC" w:rsidP="00640CFC">
            <w:pPr>
              <w:pStyle w:val="ListParagraph"/>
              <w:numPr>
                <w:ilvl w:val="1"/>
                <w:numId w:val="3"/>
              </w:numPr>
              <w:ind w:left="884" w:right="6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purpose of rehabilitation or refocus in order that the ministry agent might either return to ministry within the church or make the transition to entry into secular employment</w:t>
            </w:r>
            <w:r w:rsidRPr="0073302C">
              <w:rPr>
                <w:sz w:val="24"/>
                <w:szCs w:val="24"/>
              </w:rPr>
              <w:t>.</w:t>
            </w:r>
          </w:p>
        </w:tc>
      </w:tr>
      <w:tr w:rsidR="00640CFC" w14:paraId="201BE16E" w14:textId="77777777" w:rsidTr="005B05D0">
        <w:sdt>
          <w:sdtPr>
            <w:rPr>
              <w:sz w:val="24"/>
              <w:szCs w:val="24"/>
            </w:rPr>
            <w:id w:val="7764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24FE39D" w14:textId="4D1FF67D" w:rsidR="00640CFC" w:rsidRDefault="005536D5" w:rsidP="00640CFC">
                <w:pPr>
                  <w:pStyle w:val="ListParagraph"/>
                  <w:ind w:left="0" w:right="662"/>
                  <w:jc w:val="both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14:paraId="6DDBB0D6" w14:textId="77777777" w:rsidR="00640CFC" w:rsidRPr="005B05D0" w:rsidRDefault="005F0DA1" w:rsidP="00E82C97">
            <w:pPr>
              <w:pStyle w:val="ListParagraph"/>
              <w:ind w:left="459" w:right="662"/>
              <w:jc w:val="both"/>
              <w:rPr>
                <w:sz w:val="24"/>
                <w:szCs w:val="24"/>
              </w:rPr>
            </w:pPr>
            <w:r w:rsidRPr="0073302C">
              <w:rPr>
                <w:sz w:val="24"/>
                <w:szCs w:val="24"/>
              </w:rPr>
              <w:t>The applicant lacks sufficient financial resources;</w:t>
            </w:r>
          </w:p>
        </w:tc>
      </w:tr>
      <w:tr w:rsidR="005B05D0" w14:paraId="219AC738" w14:textId="77777777" w:rsidTr="005B05D0">
        <w:sdt>
          <w:sdtPr>
            <w:rPr>
              <w:sz w:val="24"/>
              <w:szCs w:val="24"/>
            </w:rPr>
            <w:id w:val="-7482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8A3EAC9" w14:textId="588B9717" w:rsidR="005B05D0" w:rsidRDefault="005536D5" w:rsidP="005B05D0">
                <w:pPr>
                  <w:pStyle w:val="ListParagraph"/>
                  <w:ind w:left="0" w:right="662"/>
                  <w:jc w:val="both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14:paraId="73731934" w14:textId="77777777" w:rsidR="005B05D0" w:rsidRPr="005B05D0" w:rsidRDefault="005F0DA1" w:rsidP="00E82C97">
            <w:pPr>
              <w:pStyle w:val="ListParagraph"/>
              <w:ind w:left="459" w:right="6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3302C">
              <w:rPr>
                <w:sz w:val="24"/>
                <w:szCs w:val="24"/>
              </w:rPr>
              <w:t>he quality of the information provided</w:t>
            </w:r>
            <w:r>
              <w:rPr>
                <w:sz w:val="24"/>
                <w:szCs w:val="24"/>
              </w:rPr>
              <w:t xml:space="preserve"> has been assessed</w:t>
            </w:r>
            <w:r w:rsidRPr="0073302C">
              <w:rPr>
                <w:sz w:val="24"/>
                <w:szCs w:val="24"/>
              </w:rPr>
              <w:t>;</w:t>
            </w:r>
          </w:p>
        </w:tc>
      </w:tr>
      <w:tr w:rsidR="005B05D0" w14:paraId="785CC2A3" w14:textId="77777777" w:rsidTr="005B05D0">
        <w:sdt>
          <w:sdtPr>
            <w:rPr>
              <w:sz w:val="24"/>
              <w:szCs w:val="24"/>
            </w:rPr>
            <w:id w:val="111247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D97567" w14:textId="1A7322C9" w:rsidR="005B05D0" w:rsidRDefault="005536D5" w:rsidP="005B05D0">
                <w:pPr>
                  <w:pStyle w:val="ListParagraph"/>
                  <w:ind w:left="0" w:right="662"/>
                  <w:jc w:val="both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14:paraId="3679C3E4" w14:textId="77777777" w:rsidR="005B05D0" w:rsidRPr="005B05D0" w:rsidRDefault="005F0DA1" w:rsidP="00E82C97">
            <w:pPr>
              <w:pStyle w:val="ListParagraph"/>
              <w:ind w:left="459" w:right="662"/>
              <w:jc w:val="both"/>
              <w:rPr>
                <w:sz w:val="24"/>
                <w:szCs w:val="24"/>
              </w:rPr>
            </w:pPr>
            <w:r w:rsidRPr="0073302C">
              <w:rPr>
                <w:sz w:val="24"/>
                <w:szCs w:val="24"/>
              </w:rPr>
              <w:t>All other financial o</w:t>
            </w:r>
            <w:r>
              <w:rPr>
                <w:sz w:val="24"/>
                <w:szCs w:val="24"/>
              </w:rPr>
              <w:t>ptions have been considered;</w:t>
            </w:r>
          </w:p>
        </w:tc>
      </w:tr>
      <w:tr w:rsidR="005B05D0" w14:paraId="7FFB7A36" w14:textId="77777777" w:rsidTr="005B05D0">
        <w:sdt>
          <w:sdtPr>
            <w:rPr>
              <w:sz w:val="24"/>
              <w:szCs w:val="24"/>
            </w:rPr>
            <w:id w:val="-112840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9A3EBFE" w14:textId="7765554A" w:rsidR="005B05D0" w:rsidRDefault="005536D5" w:rsidP="005B05D0">
                <w:pPr>
                  <w:pStyle w:val="ListParagraph"/>
                  <w:ind w:left="0" w:right="662"/>
                  <w:jc w:val="both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14:paraId="40A11DA8" w14:textId="77777777" w:rsidR="005B05D0" w:rsidRPr="005B05D0" w:rsidRDefault="005F0DA1" w:rsidP="00E82C97">
            <w:pPr>
              <w:pStyle w:val="ListParagraph"/>
              <w:ind w:left="459" w:right="6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requested is reasonable;</w:t>
            </w:r>
          </w:p>
        </w:tc>
      </w:tr>
      <w:tr w:rsidR="005B05D0" w14:paraId="2E26984E" w14:textId="77777777" w:rsidTr="005B05D0">
        <w:sdt>
          <w:sdtPr>
            <w:rPr>
              <w:sz w:val="24"/>
              <w:szCs w:val="24"/>
            </w:rPr>
            <w:id w:val="190240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D8C750E" w14:textId="7D0192F7" w:rsidR="005B05D0" w:rsidRPr="00C419F0" w:rsidRDefault="005536D5" w:rsidP="005B05D0">
                <w:pPr>
                  <w:pStyle w:val="ListParagraph"/>
                  <w:ind w:left="0" w:right="662"/>
                  <w:jc w:val="both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14:paraId="40739BA3" w14:textId="77777777" w:rsidR="005B05D0" w:rsidRPr="00C419F0" w:rsidRDefault="005F0DA1" w:rsidP="00E82C97">
            <w:pPr>
              <w:pStyle w:val="ListParagraph"/>
              <w:ind w:left="459" w:right="662"/>
              <w:jc w:val="both"/>
              <w:rPr>
                <w:sz w:val="24"/>
                <w:szCs w:val="24"/>
              </w:rPr>
            </w:pPr>
            <w:r w:rsidRPr="00C419F0">
              <w:rPr>
                <w:sz w:val="24"/>
                <w:szCs w:val="24"/>
              </w:rPr>
              <w:t xml:space="preserve">The application has been </w:t>
            </w:r>
            <w:r w:rsidR="00E82C97">
              <w:rPr>
                <w:sz w:val="24"/>
                <w:szCs w:val="24"/>
              </w:rPr>
              <w:t>endorsed</w:t>
            </w:r>
            <w:r w:rsidRPr="00C419F0">
              <w:rPr>
                <w:sz w:val="24"/>
                <w:szCs w:val="24"/>
              </w:rPr>
              <w:t xml:space="preserve"> by the</w:t>
            </w:r>
            <w:r w:rsidR="0086654E">
              <w:rPr>
                <w:sz w:val="24"/>
                <w:szCs w:val="24"/>
              </w:rPr>
              <w:t xml:space="preserve"> General Secretary and presbytery Minister</w:t>
            </w:r>
            <w:r w:rsidRPr="00C419F0">
              <w:rPr>
                <w:sz w:val="24"/>
                <w:szCs w:val="24"/>
              </w:rPr>
              <w:t>.</w:t>
            </w:r>
          </w:p>
        </w:tc>
      </w:tr>
    </w:tbl>
    <w:p w14:paraId="19ADA4E1" w14:textId="7920773B" w:rsidR="001122BC" w:rsidRPr="001122BC" w:rsidRDefault="001122BC" w:rsidP="001122BC">
      <w:pPr>
        <w:pStyle w:val="Heading2"/>
        <w:rPr>
          <w:color w:val="auto"/>
          <w:sz w:val="24"/>
          <w:szCs w:val="24"/>
        </w:rPr>
      </w:pPr>
      <w:r w:rsidRPr="001122BC">
        <w:rPr>
          <w:color w:val="auto"/>
          <w:sz w:val="24"/>
          <w:szCs w:val="24"/>
        </w:rPr>
        <w:t>Applicant:</w:t>
      </w:r>
      <w:r w:rsidR="0079200D">
        <w:rPr>
          <w:color w:val="auto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495"/>
        <w:gridCol w:w="6060"/>
        <w:gridCol w:w="1461"/>
      </w:tblGrid>
      <w:tr w:rsidR="00F969F9" w:rsidRPr="00F969F9" w14:paraId="74C6FF28" w14:textId="77777777" w:rsidTr="00B55F15">
        <w:tc>
          <w:tcPr>
            <w:tcW w:w="1526" w:type="dxa"/>
          </w:tcPr>
          <w:p w14:paraId="359B1C96" w14:textId="77777777" w:rsidR="00F969F9" w:rsidRPr="00F969F9" w:rsidRDefault="00F969F9" w:rsidP="00B55F15">
            <w:pPr>
              <w:rPr>
                <w:b/>
              </w:rPr>
            </w:pPr>
            <w:r w:rsidRPr="00F969F9">
              <w:rPr>
                <w:b/>
              </w:rPr>
              <w:t>Date</w:t>
            </w:r>
          </w:p>
        </w:tc>
        <w:tc>
          <w:tcPr>
            <w:tcW w:w="6237" w:type="dxa"/>
          </w:tcPr>
          <w:p w14:paraId="1AA47FF6" w14:textId="77777777" w:rsidR="00F969F9" w:rsidRPr="00F969F9" w:rsidRDefault="00F969F9" w:rsidP="00B55F15">
            <w:pPr>
              <w:rPr>
                <w:b/>
              </w:rPr>
            </w:pPr>
            <w:r w:rsidRPr="00F969F9">
              <w:rPr>
                <w:b/>
              </w:rPr>
              <w:t>Details</w:t>
            </w:r>
          </w:p>
        </w:tc>
        <w:tc>
          <w:tcPr>
            <w:tcW w:w="1479" w:type="dxa"/>
          </w:tcPr>
          <w:p w14:paraId="33CDAF33" w14:textId="77777777" w:rsidR="00F969F9" w:rsidRPr="00F969F9" w:rsidRDefault="00F969F9" w:rsidP="00B55F15">
            <w:pPr>
              <w:rPr>
                <w:b/>
              </w:rPr>
            </w:pPr>
            <w:r w:rsidRPr="00F969F9">
              <w:rPr>
                <w:b/>
              </w:rPr>
              <w:t>Amount</w:t>
            </w:r>
          </w:p>
        </w:tc>
      </w:tr>
      <w:tr w:rsidR="00F969F9" w14:paraId="5D3049AA" w14:textId="77777777" w:rsidTr="00B55F15">
        <w:trPr>
          <w:trHeight w:val="567"/>
        </w:trPr>
        <w:tc>
          <w:tcPr>
            <w:tcW w:w="1526" w:type="dxa"/>
          </w:tcPr>
          <w:p w14:paraId="11379440" w14:textId="406FF8BA" w:rsidR="00F969F9" w:rsidRDefault="00F969F9" w:rsidP="00B55F15"/>
        </w:tc>
        <w:tc>
          <w:tcPr>
            <w:tcW w:w="6237" w:type="dxa"/>
          </w:tcPr>
          <w:p w14:paraId="1C3F1253" w14:textId="22A5E019" w:rsidR="00F969F9" w:rsidRDefault="00F969F9" w:rsidP="00B55F15"/>
        </w:tc>
        <w:tc>
          <w:tcPr>
            <w:tcW w:w="1479" w:type="dxa"/>
          </w:tcPr>
          <w:p w14:paraId="3AAEC109" w14:textId="5092E178" w:rsidR="00F969F9" w:rsidRDefault="00F969F9" w:rsidP="001A5F93"/>
        </w:tc>
      </w:tr>
      <w:tr w:rsidR="00F969F9" w14:paraId="1C789FFA" w14:textId="77777777" w:rsidTr="00B55F15">
        <w:trPr>
          <w:trHeight w:val="567"/>
        </w:trPr>
        <w:tc>
          <w:tcPr>
            <w:tcW w:w="1526" w:type="dxa"/>
          </w:tcPr>
          <w:p w14:paraId="2086DEF8" w14:textId="77777777" w:rsidR="00F969F9" w:rsidRDefault="00F969F9" w:rsidP="00B55F15"/>
        </w:tc>
        <w:tc>
          <w:tcPr>
            <w:tcW w:w="6237" w:type="dxa"/>
          </w:tcPr>
          <w:p w14:paraId="71248C42" w14:textId="77777777" w:rsidR="00F969F9" w:rsidRDefault="00F969F9" w:rsidP="00B55F15"/>
        </w:tc>
        <w:tc>
          <w:tcPr>
            <w:tcW w:w="1479" w:type="dxa"/>
          </w:tcPr>
          <w:p w14:paraId="2225BAB6" w14:textId="77777777" w:rsidR="00F969F9" w:rsidRDefault="00F969F9" w:rsidP="00B55F15"/>
        </w:tc>
      </w:tr>
      <w:tr w:rsidR="00F969F9" w14:paraId="68CD4228" w14:textId="77777777" w:rsidTr="00B55F15">
        <w:trPr>
          <w:trHeight w:val="567"/>
        </w:trPr>
        <w:tc>
          <w:tcPr>
            <w:tcW w:w="1526" w:type="dxa"/>
          </w:tcPr>
          <w:p w14:paraId="5A9DF4B6" w14:textId="77777777" w:rsidR="00F969F9" w:rsidRDefault="00F969F9" w:rsidP="00B55F15"/>
        </w:tc>
        <w:tc>
          <w:tcPr>
            <w:tcW w:w="6237" w:type="dxa"/>
          </w:tcPr>
          <w:p w14:paraId="78C1E17A" w14:textId="77777777" w:rsidR="00F969F9" w:rsidRDefault="00F969F9" w:rsidP="00B55F15"/>
        </w:tc>
        <w:tc>
          <w:tcPr>
            <w:tcW w:w="1479" w:type="dxa"/>
          </w:tcPr>
          <w:p w14:paraId="40F3ECB9" w14:textId="77777777" w:rsidR="00F969F9" w:rsidRDefault="00F969F9" w:rsidP="00B55F15"/>
        </w:tc>
      </w:tr>
      <w:tr w:rsidR="00F969F9" w14:paraId="5E2EF807" w14:textId="77777777" w:rsidTr="00B55F15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</w:tcPr>
          <w:p w14:paraId="256FE747" w14:textId="77777777" w:rsidR="00B55F15" w:rsidRDefault="00B55F15" w:rsidP="00B55F15"/>
        </w:tc>
        <w:tc>
          <w:tcPr>
            <w:tcW w:w="6237" w:type="dxa"/>
            <w:tcBorders>
              <w:bottom w:val="single" w:sz="4" w:space="0" w:color="auto"/>
            </w:tcBorders>
          </w:tcPr>
          <w:p w14:paraId="5108541A" w14:textId="77777777" w:rsidR="00F969F9" w:rsidRDefault="00F969F9" w:rsidP="00B55F15"/>
        </w:tc>
        <w:tc>
          <w:tcPr>
            <w:tcW w:w="1479" w:type="dxa"/>
          </w:tcPr>
          <w:p w14:paraId="478F43F5" w14:textId="77777777" w:rsidR="00F969F9" w:rsidRDefault="00F969F9" w:rsidP="00B55F15"/>
        </w:tc>
      </w:tr>
      <w:tr w:rsidR="00F969F9" w14:paraId="0423ABC5" w14:textId="77777777" w:rsidTr="00B55F15"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4AEDFF35" w14:textId="77777777" w:rsidR="00F969F9" w:rsidRPr="00F969F9" w:rsidRDefault="00F969F9" w:rsidP="00B55F15">
            <w:pPr>
              <w:rPr>
                <w:b/>
              </w:rPr>
            </w:pPr>
          </w:p>
          <w:p w14:paraId="276465DA" w14:textId="77777777" w:rsidR="00F969F9" w:rsidRPr="00F969F9" w:rsidRDefault="00F969F9" w:rsidP="00B55F15">
            <w:pPr>
              <w:rPr>
                <w:b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vAlign w:val="bottom"/>
          </w:tcPr>
          <w:p w14:paraId="51A42E9E" w14:textId="77777777" w:rsidR="00F969F9" w:rsidRPr="00F969F9" w:rsidRDefault="00F969F9" w:rsidP="00B55F15">
            <w:pPr>
              <w:jc w:val="right"/>
              <w:rPr>
                <w:b/>
              </w:rPr>
            </w:pPr>
            <w:r w:rsidRPr="00F969F9">
              <w:rPr>
                <w:b/>
              </w:rPr>
              <w:t>Total</w:t>
            </w:r>
            <w:r w:rsidR="00B55F15">
              <w:rPr>
                <w:b/>
              </w:rPr>
              <w:t xml:space="preserve"> requested</w:t>
            </w:r>
          </w:p>
        </w:tc>
        <w:tc>
          <w:tcPr>
            <w:tcW w:w="1479" w:type="dxa"/>
          </w:tcPr>
          <w:p w14:paraId="229D35BF" w14:textId="1AFCC265" w:rsidR="00F969F9" w:rsidRDefault="00F969F9" w:rsidP="00B55F15"/>
        </w:tc>
      </w:tr>
      <w:tr w:rsidR="00B55F15" w14:paraId="278583C2" w14:textId="77777777" w:rsidTr="00B55F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7814DB3" w14:textId="77777777" w:rsidR="00B55F15" w:rsidRPr="00F969F9" w:rsidRDefault="00B55F15" w:rsidP="00AC42FC">
            <w:pPr>
              <w:rPr>
                <w:b/>
              </w:rPr>
            </w:pPr>
          </w:p>
          <w:p w14:paraId="668EC183" w14:textId="77777777" w:rsidR="00B55F15" w:rsidRPr="00F969F9" w:rsidRDefault="00B55F15" w:rsidP="00AC42FC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0DA2B79A" w14:textId="77777777" w:rsidR="00B55F15" w:rsidRPr="00F969F9" w:rsidRDefault="00B55F15" w:rsidP="00AC42FC">
            <w:pPr>
              <w:jc w:val="right"/>
              <w:rPr>
                <w:b/>
              </w:rPr>
            </w:pPr>
            <w:r>
              <w:rPr>
                <w:b/>
              </w:rPr>
              <w:t>Total approved</w:t>
            </w:r>
          </w:p>
        </w:tc>
        <w:tc>
          <w:tcPr>
            <w:tcW w:w="1479" w:type="dxa"/>
          </w:tcPr>
          <w:p w14:paraId="366A4FD6" w14:textId="77777777" w:rsidR="00B55F15" w:rsidRDefault="00B55F15" w:rsidP="00AC42FC"/>
        </w:tc>
      </w:tr>
    </w:tbl>
    <w:p w14:paraId="481C7A19" w14:textId="6DBA68BE" w:rsidR="0086654E" w:rsidRDefault="00C734FF" w:rsidP="00670063">
      <w:pPr>
        <w:pStyle w:val="Heading2"/>
        <w:spacing w:before="0"/>
        <w:rPr>
          <w:color w:val="auto"/>
          <w:sz w:val="24"/>
          <w:szCs w:val="24"/>
        </w:rPr>
      </w:pPr>
      <w:r w:rsidRPr="00DA4555">
        <w:rPr>
          <w:color w:val="auto"/>
          <w:sz w:val="24"/>
          <w:szCs w:val="24"/>
        </w:rPr>
        <w:t>Rationale:</w:t>
      </w:r>
    </w:p>
    <w:p w14:paraId="235128E0" w14:textId="7B99E9EB" w:rsidR="005536D5" w:rsidRDefault="005536D5" w:rsidP="005536D5"/>
    <w:p w14:paraId="5AAFE6B0" w14:textId="2931D3C4" w:rsidR="005536D5" w:rsidRDefault="005536D5" w:rsidP="005536D5"/>
    <w:p w14:paraId="7795DA45" w14:textId="77777777" w:rsidR="005536D5" w:rsidRPr="005536D5" w:rsidRDefault="005536D5" w:rsidP="005536D5"/>
    <w:p w14:paraId="13C493EC" w14:textId="4AE381A0" w:rsidR="005F0DA1" w:rsidRDefault="005F0DA1" w:rsidP="008328EA">
      <w:pPr>
        <w:spacing w:after="240"/>
        <w:ind w:right="2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2B0F984C" w14:textId="3438ED5C" w:rsidR="008328EA" w:rsidRDefault="008328EA" w:rsidP="008328E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0" wp14:anchorId="5A2DC969" wp14:editId="6300EE75">
                <wp:simplePos x="0" y="0"/>
                <wp:positionH relativeFrom="column">
                  <wp:posOffset>3493135</wp:posOffset>
                </wp:positionH>
                <wp:positionV relativeFrom="paragraph">
                  <wp:posOffset>145415</wp:posOffset>
                </wp:positionV>
                <wp:extent cx="1982249" cy="23854"/>
                <wp:effectExtent l="0" t="0" r="1841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2249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CBEA0" id="Straight Connector 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05pt,11.45pt" to="43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" o:allowoverlap="f" strokecolor="black [3040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34F3B7F4" wp14:editId="4EF4412E">
                <wp:simplePos x="0" y="0"/>
                <wp:positionH relativeFrom="column">
                  <wp:posOffset>-35560</wp:posOffset>
                </wp:positionH>
                <wp:positionV relativeFrom="paragraph">
                  <wp:posOffset>128905</wp:posOffset>
                </wp:positionV>
                <wp:extent cx="1991360" cy="9525"/>
                <wp:effectExtent l="0" t="0" r="2794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136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7864" id="Straight Connector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0.15pt" to="15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" o:allowoverlap="f"/>
            </w:pict>
          </mc:Fallback>
        </mc:AlternateContent>
      </w:r>
    </w:p>
    <w:p w14:paraId="776B8B3D" w14:textId="22AA1F50" w:rsidR="00E82C97" w:rsidRPr="00E82C97" w:rsidRDefault="00E82C97" w:rsidP="008328EA">
      <w:r w:rsidRPr="00E82C97">
        <w:t>Endorsed</w:t>
      </w:r>
      <w:r w:rsidR="008328EA">
        <w:tab/>
      </w:r>
      <w:r w:rsidR="008328EA">
        <w:tab/>
      </w:r>
      <w:r w:rsidR="008328EA">
        <w:tab/>
      </w:r>
      <w:r w:rsidR="008328EA">
        <w:tab/>
      </w:r>
      <w:r w:rsidR="008328EA">
        <w:tab/>
      </w:r>
      <w:r w:rsidR="008328EA">
        <w:tab/>
      </w:r>
      <w:r w:rsidR="008328EA">
        <w:tab/>
        <w:t>Approved</w:t>
      </w:r>
    </w:p>
    <w:p w14:paraId="73C9A070" w14:textId="320F93A6" w:rsidR="00E82C97" w:rsidRDefault="00E82C97" w:rsidP="008328EA">
      <w:pPr>
        <w:spacing w:after="0"/>
      </w:pPr>
      <w:r w:rsidRPr="00E82C97">
        <w:t>Presbytery Minister</w:t>
      </w:r>
    </w:p>
    <w:p w14:paraId="036A583D" w14:textId="53472883" w:rsidR="00E82C97" w:rsidRPr="00E82C97" w:rsidRDefault="00E82C97" w:rsidP="008328EA">
      <w:pPr>
        <w:spacing w:after="0"/>
        <w:ind w:right="440"/>
      </w:pPr>
      <w:r w:rsidRPr="00E82C97">
        <w:t xml:space="preserve"> </w:t>
      </w:r>
    </w:p>
    <w:p w14:paraId="0692B321" w14:textId="77777777" w:rsidR="004D0CB2" w:rsidRPr="00C419F0" w:rsidRDefault="004D0CB2" w:rsidP="004D0CB2">
      <w:pPr>
        <w:rPr>
          <w:b/>
        </w:rPr>
      </w:pPr>
      <w:r w:rsidRPr="00C419F0">
        <w:rPr>
          <w:b/>
        </w:rPr>
        <w:t>Attach invoice for payment or invoice and bank account details for reimbursement.</w:t>
      </w:r>
    </w:p>
    <w:p w14:paraId="44EE9CF4" w14:textId="77777777" w:rsidR="004D0CB2" w:rsidRPr="00C419F0" w:rsidRDefault="004D0CB2" w:rsidP="004D0CB2">
      <w:r w:rsidRPr="00C419F0">
        <w:t>Return approved f</w:t>
      </w:r>
      <w:r w:rsidR="003A1445" w:rsidRPr="00C419F0">
        <w:t>or</w:t>
      </w:r>
      <w:r w:rsidRPr="00C419F0">
        <w:t>m to Senior Accountant or Treasury (Finance)</w:t>
      </w:r>
      <w:r w:rsidR="00BA3A0D" w:rsidRPr="00C419F0">
        <w:t xml:space="preserve"> for processing.</w:t>
      </w:r>
    </w:p>
    <w:p w14:paraId="11081DAD" w14:textId="77777777" w:rsidR="00421B44" w:rsidRPr="00C419F0" w:rsidRDefault="00670063" w:rsidP="004D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19F0">
        <w:t>Office Use Only:</w:t>
      </w:r>
      <w:r w:rsidRPr="00C419F0">
        <w:tab/>
      </w:r>
      <w:r w:rsidR="004D0CB2" w:rsidRPr="00C419F0">
        <w:tab/>
        <w:t>Guava a/c: 1333</w:t>
      </w:r>
      <w:r w:rsidR="004D0CB2" w:rsidRPr="00C419F0">
        <w:tab/>
      </w:r>
      <w:r w:rsidR="004D0CB2" w:rsidRPr="00C419F0">
        <w:tab/>
        <w:t>BAS: AOT (</w:t>
      </w:r>
      <w:r w:rsidR="004D0CB2" w:rsidRPr="00C419F0">
        <w:rPr>
          <w:sz w:val="16"/>
          <w:szCs w:val="16"/>
        </w:rPr>
        <w:t>Fee type – GST PAY</w:t>
      </w:r>
      <w:r w:rsidR="004D0CB2" w:rsidRPr="00C419F0">
        <w:t>)/AOF</w:t>
      </w:r>
    </w:p>
    <w:p w14:paraId="7F6731F0" w14:textId="77777777" w:rsidR="004D0CB2" w:rsidRPr="00F969F9" w:rsidRDefault="004D0CB2" w:rsidP="004D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19F0">
        <w:tab/>
      </w:r>
      <w:r w:rsidRPr="00C419F0">
        <w:tab/>
      </w:r>
      <w:r w:rsidRPr="00C419F0">
        <w:tab/>
        <w:t>Deal type: CAPITAL DRAW</w:t>
      </w:r>
      <w:r w:rsidRPr="00C419F0">
        <w:tab/>
        <w:t>Deal number:</w:t>
      </w:r>
    </w:p>
    <w:sectPr w:rsidR="004D0CB2" w:rsidRPr="00F969F9" w:rsidSect="00640CFC">
      <w:headerReference w:type="default" r:id="rId11"/>
      <w:pgSz w:w="11906" w:h="16838"/>
      <w:pgMar w:top="851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8898" w14:textId="77777777" w:rsidR="009B54D3" w:rsidRDefault="009B54D3" w:rsidP="0073302C">
      <w:pPr>
        <w:spacing w:after="0" w:line="240" w:lineRule="auto"/>
      </w:pPr>
      <w:r>
        <w:separator/>
      </w:r>
    </w:p>
  </w:endnote>
  <w:endnote w:type="continuationSeparator" w:id="0">
    <w:p w14:paraId="2AFDC50D" w14:textId="77777777" w:rsidR="009B54D3" w:rsidRDefault="009B54D3" w:rsidP="0073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A501" w14:textId="77777777" w:rsidR="009B54D3" w:rsidRDefault="009B54D3" w:rsidP="0073302C">
      <w:pPr>
        <w:spacing w:after="0" w:line="240" w:lineRule="auto"/>
      </w:pPr>
      <w:r>
        <w:separator/>
      </w:r>
    </w:p>
  </w:footnote>
  <w:footnote w:type="continuationSeparator" w:id="0">
    <w:p w14:paraId="2D38A410" w14:textId="77777777" w:rsidR="009B54D3" w:rsidRDefault="009B54D3" w:rsidP="0073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7A87" w14:textId="77777777" w:rsidR="000019D7" w:rsidRDefault="0000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5AE"/>
    <w:multiLevelType w:val="hybridMultilevel"/>
    <w:tmpl w:val="0106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C04"/>
    <w:multiLevelType w:val="hybridMultilevel"/>
    <w:tmpl w:val="94724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44EC"/>
    <w:multiLevelType w:val="hybridMultilevel"/>
    <w:tmpl w:val="C1CAFC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85DC4"/>
    <w:multiLevelType w:val="hybridMultilevel"/>
    <w:tmpl w:val="CB76F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43142"/>
    <w:multiLevelType w:val="hybridMultilevel"/>
    <w:tmpl w:val="9C444D30"/>
    <w:lvl w:ilvl="0" w:tplc="A198D3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139460">
    <w:abstractNumId w:val="4"/>
  </w:num>
  <w:num w:numId="2" w16cid:durableId="1444181914">
    <w:abstractNumId w:val="1"/>
  </w:num>
  <w:num w:numId="3" w16cid:durableId="1884176111">
    <w:abstractNumId w:val="2"/>
  </w:num>
  <w:num w:numId="4" w16cid:durableId="1312247828">
    <w:abstractNumId w:val="3"/>
  </w:num>
  <w:num w:numId="5" w16cid:durableId="32258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F9"/>
    <w:rsid w:val="000019D7"/>
    <w:rsid w:val="00007983"/>
    <w:rsid w:val="00015282"/>
    <w:rsid w:val="00052907"/>
    <w:rsid w:val="001122BC"/>
    <w:rsid w:val="001767D6"/>
    <w:rsid w:val="001A5F93"/>
    <w:rsid w:val="001D729A"/>
    <w:rsid w:val="0025788B"/>
    <w:rsid w:val="002C43FF"/>
    <w:rsid w:val="002C61AF"/>
    <w:rsid w:val="003A1445"/>
    <w:rsid w:val="00421B44"/>
    <w:rsid w:val="00472C3A"/>
    <w:rsid w:val="004C55AD"/>
    <w:rsid w:val="004D0CB2"/>
    <w:rsid w:val="00515C8A"/>
    <w:rsid w:val="00524938"/>
    <w:rsid w:val="00552366"/>
    <w:rsid w:val="005536D5"/>
    <w:rsid w:val="005779AF"/>
    <w:rsid w:val="005B05D0"/>
    <w:rsid w:val="005F0DA1"/>
    <w:rsid w:val="0061663A"/>
    <w:rsid w:val="00640CFC"/>
    <w:rsid w:val="006570C1"/>
    <w:rsid w:val="00670063"/>
    <w:rsid w:val="00696C86"/>
    <w:rsid w:val="006A05AC"/>
    <w:rsid w:val="0073302C"/>
    <w:rsid w:val="0076659B"/>
    <w:rsid w:val="0079200D"/>
    <w:rsid w:val="008106B2"/>
    <w:rsid w:val="008328EA"/>
    <w:rsid w:val="0086654E"/>
    <w:rsid w:val="00905CFF"/>
    <w:rsid w:val="0098670E"/>
    <w:rsid w:val="009A75AA"/>
    <w:rsid w:val="009B54D3"/>
    <w:rsid w:val="009C7D6A"/>
    <w:rsid w:val="00A35E10"/>
    <w:rsid w:val="00A76879"/>
    <w:rsid w:val="00A818F5"/>
    <w:rsid w:val="00AA2E41"/>
    <w:rsid w:val="00AC42FC"/>
    <w:rsid w:val="00B4434A"/>
    <w:rsid w:val="00B55F15"/>
    <w:rsid w:val="00BA3A0D"/>
    <w:rsid w:val="00C419F0"/>
    <w:rsid w:val="00C526A3"/>
    <w:rsid w:val="00C734FF"/>
    <w:rsid w:val="00CC3EFB"/>
    <w:rsid w:val="00D265F4"/>
    <w:rsid w:val="00D56B02"/>
    <w:rsid w:val="00D77D28"/>
    <w:rsid w:val="00DA4555"/>
    <w:rsid w:val="00E82C97"/>
    <w:rsid w:val="00E9716A"/>
    <w:rsid w:val="00F8178E"/>
    <w:rsid w:val="00F85EEF"/>
    <w:rsid w:val="00F95295"/>
    <w:rsid w:val="00F969F9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2DEEA5"/>
  <w15:docId w15:val="{131BB198-2FFD-4C17-8D48-89FEBB7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F9"/>
  </w:style>
  <w:style w:type="paragraph" w:styleId="Heading1">
    <w:name w:val="heading 1"/>
    <w:basedOn w:val="Normal"/>
    <w:next w:val="Normal"/>
    <w:link w:val="Heading1Char"/>
    <w:uiPriority w:val="9"/>
    <w:qFormat/>
    <w:rsid w:val="00F96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6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F969F9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F969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6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9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9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9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9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9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9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9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969F9"/>
    <w:rPr>
      <w:b/>
      <w:bCs/>
    </w:rPr>
  </w:style>
  <w:style w:type="character" w:styleId="Emphasis">
    <w:name w:val="Emphasis"/>
    <w:basedOn w:val="DefaultParagraphFont"/>
    <w:uiPriority w:val="20"/>
    <w:qFormat/>
    <w:rsid w:val="00F969F9"/>
    <w:rPr>
      <w:i/>
      <w:iCs/>
    </w:rPr>
  </w:style>
  <w:style w:type="paragraph" w:styleId="NoSpacing">
    <w:name w:val="No Spacing"/>
    <w:uiPriority w:val="1"/>
    <w:qFormat/>
    <w:rsid w:val="00F969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69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69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9F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69F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69F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69F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69F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9F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969F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9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2C"/>
  </w:style>
  <w:style w:type="paragraph" w:styleId="Footer">
    <w:name w:val="footer"/>
    <w:basedOn w:val="Normal"/>
    <w:link w:val="FooterChar"/>
    <w:uiPriority w:val="99"/>
    <w:unhideWhenUsed/>
    <w:rsid w:val="0073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Ministries</Group>
    <Category xmlns="c0e7ab58-17c9-4e89-bafa-89648b546eb5">Resources</Category>
    <Sub_x002d_Group xmlns="c0e7ab58-17c9-4e89-bafa-89648b546eb5">Ongoing Ministry</Sub_x002d_Group>
    <Hub_x0020_Link xmlns="c0e7ab58-17c9-4e89-bafa-89648b546eb5">true</Hub_x0020_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EEB4E1C8B4A87596A195B3BD880" ma:contentTypeVersion="15" ma:contentTypeDescription="Create a new document." ma:contentTypeScope="" ma:versionID="6fb42d9dffe2871e51d4fff0f6c07d06">
  <xsd:schema xmlns:xsd="http://www.w3.org/2001/XMLSchema" xmlns:xs="http://www.w3.org/2001/XMLSchema" xmlns:p="http://schemas.microsoft.com/office/2006/metadata/properties" xmlns:ns2="e37c26e4-2820-4b87-b73c-08c72ed8eeec" xmlns:ns3="a4b9a3a0-bb82-4bda-8049-baef817e7c3b" targetNamespace="http://schemas.microsoft.com/office/2006/metadata/properties" ma:root="true" ma:fieldsID="77bb20d761798b03b295fa19aa2f3ea3" ns2:_="" ns3:_="">
    <xsd:import namespace="e37c26e4-2820-4b87-b73c-08c72ed8eeec"/>
    <xsd:import namespace="a4b9a3a0-bb82-4bda-8049-baef817e7c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26e4-2820-4b87-b73c-08c72ed8e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0fb700-482d-46fb-9331-d5924ee9439f}" ma:internalName="TaxCatchAll" ma:showField="CatchAllData" ma:web="e37c26e4-2820-4b87-b73c-08c72ed8e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9a3a0-bb82-4bda-8049-baef817e7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ec9ac-782e-46e6-86d0-3a8a62ef4d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1F675-717B-40B5-8770-A7422F34B90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e37c26e4-2820-4b87-b73c-08c72ed8eee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4b9a3a0-bb82-4bda-8049-baef817e7c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5B5AB5-F3DE-462F-9B08-5A28F9320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4CF90-A31B-423C-85A6-E77C57F2C4B4}"/>
</file>

<file path=customXml/itemProps4.xml><?xml version="1.0" encoding="utf-8"?>
<ds:datastoreItem xmlns:ds="http://schemas.openxmlformats.org/officeDocument/2006/customXml" ds:itemID="{75988C0D-8FC2-47CF-AAB0-4852B1BD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26e4-2820-4b87-b73c-08c72ed8eeec"/>
    <ds:schemaRef ds:uri="a4b9a3a0-bb82-4bda-8049-baef817e7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Uniting Church in Australia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Wainwright</dc:creator>
  <cp:lastModifiedBy>Jillian Bow</cp:lastModifiedBy>
  <cp:revision>2</cp:revision>
  <cp:lastPrinted>2018-10-19T00:35:00Z</cp:lastPrinted>
  <dcterms:created xsi:type="dcterms:W3CDTF">2024-03-04T00:32:00Z</dcterms:created>
  <dcterms:modified xsi:type="dcterms:W3CDTF">2024-03-04T00:32:00Z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_dlc_DocIdItemGuid">
    <vt:lpwstr>e3f142ae-5020-40e8-91db-f92714705658</vt:lpwstr>
  </property>
  <property fmtid="{D5CDD505-2E9C-101B-9397-08002B2CF9AE}" pid="4" name="Document_x0020_Type">
    <vt:lpwstr/>
  </property>
  <property fmtid="{D5CDD505-2E9C-101B-9397-08002B2CF9AE}" pid="5" name="MediaServiceImageTags">
    <vt:lpwstr/>
  </property>
  <property fmtid="{D5CDD505-2E9C-101B-9397-08002B2CF9AE}" pid="6" name="Document Type">
    <vt:lpwstr/>
  </property>
  <property fmtid="{D5CDD505-2E9C-101B-9397-08002B2CF9AE}" pid="7" name="PolicyArea">
    <vt:lpwstr>J: Other Resources</vt:lpwstr>
  </property>
  <property fmtid="{D5CDD505-2E9C-101B-9397-08002B2CF9AE}" pid="8" name="Order">
    <vt:r8>203200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Website?">
    <vt:bool>true</vt:bool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